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0" w:rsidRPr="002016AF" w:rsidRDefault="00FF1D60" w:rsidP="00FF1D60">
      <w:pPr>
        <w:spacing w:before="60" w:after="60"/>
        <w:jc w:val="center"/>
        <w:rPr>
          <w:rFonts w:ascii="Arial" w:hAnsi="Arial" w:cs="Arial"/>
          <w:b/>
          <w:sz w:val="36"/>
          <w:szCs w:val="36"/>
        </w:rPr>
      </w:pPr>
      <w:r w:rsidRPr="002016AF">
        <w:rPr>
          <w:rFonts w:ascii="Arial" w:hAnsi="Arial" w:cs="Arial"/>
          <w:b/>
          <w:sz w:val="36"/>
          <w:szCs w:val="36"/>
        </w:rPr>
        <w:t xml:space="preserve">NOTULEN </w:t>
      </w:r>
    </w:p>
    <w:p w:rsidR="00FF1D60" w:rsidRPr="002016AF" w:rsidRDefault="00FF1D60" w:rsidP="00FF1D60">
      <w:pPr>
        <w:pBdr>
          <w:bottom w:val="double" w:sz="6" w:space="1" w:color="auto"/>
        </w:pBd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FF1D60" w:rsidRPr="002016AF" w:rsidRDefault="00FF1D60" w:rsidP="00FF1D60">
      <w:pPr>
        <w:spacing w:before="60" w:after="60"/>
        <w:ind w:right="-90"/>
        <w:rPr>
          <w:rFonts w:ascii="Arial" w:hAnsi="Arial" w:cs="Arial"/>
          <w:b/>
          <w:sz w:val="10"/>
          <w:szCs w:val="10"/>
        </w:rPr>
      </w:pPr>
    </w:p>
    <w:p w:rsidR="00FF1D60" w:rsidRPr="002016AF" w:rsidRDefault="0060513D" w:rsidP="00FF1D60">
      <w:pPr>
        <w:tabs>
          <w:tab w:val="left" w:pos="1560"/>
          <w:tab w:val="left" w:pos="1701"/>
        </w:tabs>
        <w:spacing w:before="60" w:after="60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Hari,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Rabu</w:t>
      </w:r>
      <w:proofErr w:type="spellEnd"/>
      <w:r w:rsidR="00FF1D60" w:rsidRPr="002016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04 </w:t>
      </w:r>
      <w:proofErr w:type="spellStart"/>
      <w:r w:rsidR="009B27B4">
        <w:rPr>
          <w:rFonts w:ascii="Arial" w:hAnsi="Arial" w:cs="Arial"/>
          <w:sz w:val="22"/>
          <w:szCs w:val="22"/>
        </w:rPr>
        <w:t>Februari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2020</w:t>
      </w:r>
    </w:p>
    <w:p w:rsidR="00FF1D60" w:rsidRPr="002016AF" w:rsidRDefault="009B27B4" w:rsidP="00FF1D60">
      <w:pPr>
        <w:tabs>
          <w:tab w:val="left" w:pos="1560"/>
          <w:tab w:val="left" w:pos="1701"/>
        </w:tabs>
        <w:spacing w:before="60" w:after="60"/>
        <w:ind w:left="1701" w:hanging="17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10</w:t>
      </w:r>
      <w:r w:rsidR="00FF1D60" w:rsidRPr="002016AF">
        <w:rPr>
          <w:rFonts w:ascii="Arial" w:hAnsi="Arial" w:cs="Arial"/>
          <w:sz w:val="22"/>
          <w:szCs w:val="22"/>
        </w:rPr>
        <w:t xml:space="preserve">.00 </w:t>
      </w:r>
      <w:proofErr w:type="spellStart"/>
      <w:r w:rsidR="00FF1D60" w:rsidRPr="002016AF">
        <w:rPr>
          <w:rFonts w:ascii="Arial" w:hAnsi="Arial" w:cs="Arial"/>
          <w:sz w:val="22"/>
          <w:szCs w:val="22"/>
        </w:rPr>
        <w:t>s.d.</w:t>
      </w:r>
      <w:proofErr w:type="spellEnd"/>
      <w:r w:rsidR="00FF1D60" w:rsidRPr="002016AF">
        <w:rPr>
          <w:rFonts w:ascii="Arial" w:hAnsi="Arial" w:cs="Arial"/>
          <w:sz w:val="22"/>
          <w:szCs w:val="22"/>
        </w:rPr>
        <w:t xml:space="preserve"> </w:t>
      </w:r>
      <w:r w:rsidR="00FF1D60" w:rsidRPr="00207614">
        <w:rPr>
          <w:rFonts w:ascii="Arial" w:hAnsi="Arial" w:cs="Arial"/>
          <w:sz w:val="22"/>
          <w:szCs w:val="22"/>
        </w:rPr>
        <w:t>12.00</w:t>
      </w:r>
      <w:r w:rsidR="00FF1D60" w:rsidRPr="002016AF">
        <w:rPr>
          <w:rFonts w:ascii="Arial" w:hAnsi="Arial" w:cs="Arial"/>
          <w:sz w:val="22"/>
          <w:szCs w:val="22"/>
        </w:rPr>
        <w:t xml:space="preserve"> WIB</w:t>
      </w:r>
    </w:p>
    <w:p w:rsidR="00FF1D60" w:rsidRPr="002016AF" w:rsidRDefault="00FF1D60" w:rsidP="00FF1D60">
      <w:pPr>
        <w:tabs>
          <w:tab w:val="left" w:pos="1560"/>
          <w:tab w:val="left" w:pos="1701"/>
        </w:tabs>
        <w:spacing w:before="60" w:after="60"/>
        <w:ind w:left="1701" w:hanging="1701"/>
        <w:jc w:val="both"/>
        <w:rPr>
          <w:rFonts w:ascii="Arial" w:hAnsi="Arial" w:cs="Arial"/>
          <w:sz w:val="22"/>
          <w:szCs w:val="22"/>
        </w:rPr>
      </w:pPr>
      <w:proofErr w:type="spellStart"/>
      <w:r w:rsidRPr="002016AF">
        <w:rPr>
          <w:rFonts w:ascii="Arial" w:hAnsi="Arial" w:cs="Arial"/>
          <w:sz w:val="22"/>
          <w:szCs w:val="22"/>
        </w:rPr>
        <w:t>Tempat</w:t>
      </w:r>
      <w:proofErr w:type="spellEnd"/>
      <w:r w:rsidRPr="002016AF">
        <w:rPr>
          <w:rFonts w:ascii="Arial" w:hAnsi="Arial" w:cs="Arial"/>
          <w:sz w:val="22"/>
          <w:szCs w:val="22"/>
        </w:rPr>
        <w:tab/>
        <w:t>:</w:t>
      </w:r>
      <w:r w:rsidRPr="002016AF">
        <w:rPr>
          <w:rFonts w:ascii="Arial" w:hAnsi="Arial" w:cs="Arial"/>
          <w:sz w:val="22"/>
          <w:szCs w:val="22"/>
        </w:rPr>
        <w:tab/>
      </w:r>
      <w:proofErr w:type="spellStart"/>
      <w:r w:rsidRPr="002016AF">
        <w:rPr>
          <w:rFonts w:ascii="Arial" w:hAnsi="Arial" w:cs="Arial"/>
          <w:sz w:val="22"/>
          <w:szCs w:val="22"/>
        </w:rPr>
        <w:t>Ruang</w:t>
      </w:r>
      <w:proofErr w:type="spellEnd"/>
      <w:r w:rsidRPr="002016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6AF">
        <w:rPr>
          <w:rFonts w:ascii="Arial" w:hAnsi="Arial" w:cs="Arial"/>
          <w:sz w:val="22"/>
          <w:szCs w:val="22"/>
        </w:rPr>
        <w:t>Sidang</w:t>
      </w:r>
      <w:proofErr w:type="spellEnd"/>
      <w:r w:rsidRPr="002016AF">
        <w:rPr>
          <w:rFonts w:ascii="Arial" w:hAnsi="Arial" w:cs="Arial"/>
          <w:sz w:val="22"/>
          <w:szCs w:val="22"/>
        </w:rPr>
        <w:t xml:space="preserve"> Kecil PPPPTK </w:t>
      </w:r>
      <w:proofErr w:type="spellStart"/>
      <w:r w:rsidRPr="002016AF">
        <w:rPr>
          <w:rFonts w:ascii="Arial" w:hAnsi="Arial" w:cs="Arial"/>
          <w:sz w:val="22"/>
          <w:szCs w:val="22"/>
        </w:rPr>
        <w:t>Bisnis</w:t>
      </w:r>
      <w:proofErr w:type="spellEnd"/>
      <w:r w:rsidRPr="002016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6AF">
        <w:rPr>
          <w:rFonts w:ascii="Arial" w:hAnsi="Arial" w:cs="Arial"/>
          <w:sz w:val="22"/>
          <w:szCs w:val="22"/>
        </w:rPr>
        <w:t>dan</w:t>
      </w:r>
      <w:proofErr w:type="spellEnd"/>
      <w:r w:rsidRPr="002016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6AF">
        <w:rPr>
          <w:rFonts w:ascii="Arial" w:hAnsi="Arial" w:cs="Arial"/>
          <w:sz w:val="22"/>
          <w:szCs w:val="22"/>
        </w:rPr>
        <w:t>Pariwisata</w:t>
      </w:r>
      <w:proofErr w:type="spellEnd"/>
    </w:p>
    <w:p w:rsidR="001B2B56" w:rsidRPr="00207614" w:rsidRDefault="00FF1D60" w:rsidP="001B2B56">
      <w:pPr>
        <w:tabs>
          <w:tab w:val="left" w:pos="1560"/>
          <w:tab w:val="left" w:pos="1701"/>
        </w:tabs>
        <w:spacing w:before="60" w:after="60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2016AF">
        <w:rPr>
          <w:rFonts w:ascii="Arial" w:hAnsi="Arial" w:cs="Arial"/>
          <w:sz w:val="22"/>
          <w:szCs w:val="22"/>
        </w:rPr>
        <w:t>Acara</w:t>
      </w:r>
      <w:r w:rsidRPr="002016AF">
        <w:rPr>
          <w:rFonts w:ascii="Arial" w:hAnsi="Arial" w:cs="Arial"/>
          <w:sz w:val="22"/>
          <w:szCs w:val="22"/>
        </w:rPr>
        <w:tab/>
        <w:t>:</w:t>
      </w:r>
      <w:r w:rsidRPr="002016AF">
        <w:rPr>
          <w:rFonts w:ascii="Arial" w:hAnsi="Arial" w:cs="Arial"/>
          <w:sz w:val="22"/>
          <w:szCs w:val="22"/>
        </w:rPr>
        <w:tab/>
      </w:r>
      <w:r w:rsidR="001E41E9">
        <w:rPr>
          <w:rFonts w:ascii="Arial" w:hAnsi="Arial" w:cs="Arial"/>
          <w:sz w:val="22"/>
          <w:szCs w:val="22"/>
        </w:rPr>
        <w:t xml:space="preserve">Monitoring </w:t>
      </w:r>
      <w:proofErr w:type="spellStart"/>
      <w:r w:rsidR="001E41E9">
        <w:rPr>
          <w:rFonts w:ascii="Arial" w:hAnsi="Arial" w:cs="Arial"/>
          <w:sz w:val="22"/>
          <w:szCs w:val="22"/>
        </w:rPr>
        <w:t>dan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Evaluasi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r w:rsidR="0060513D">
        <w:rPr>
          <w:rFonts w:ascii="Arial" w:hAnsi="Arial" w:cs="Arial"/>
          <w:sz w:val="22"/>
          <w:szCs w:val="22"/>
        </w:rPr>
        <w:t>SOP</w:t>
      </w:r>
    </w:p>
    <w:p w:rsidR="00FF1D60" w:rsidRPr="002016AF" w:rsidRDefault="00FF1D60" w:rsidP="001B2B56">
      <w:pPr>
        <w:tabs>
          <w:tab w:val="left" w:pos="1560"/>
          <w:tab w:val="left" w:pos="1701"/>
        </w:tabs>
        <w:spacing w:before="60" w:after="60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2016AF">
        <w:rPr>
          <w:rFonts w:ascii="Arial" w:hAnsi="Arial" w:cs="Arial"/>
          <w:b/>
          <w:sz w:val="22"/>
          <w:szCs w:val="22"/>
        </w:rPr>
        <w:t>======================================================================</w:t>
      </w:r>
    </w:p>
    <w:p w:rsidR="00FF1D60" w:rsidRPr="00FF1D60" w:rsidRDefault="009B27B4" w:rsidP="00FF1D60">
      <w:pPr>
        <w:ind w:right="-5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Monev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D60" w:rsidRPr="00FF1D60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pandu</w:t>
      </w:r>
      <w:proofErr w:type="spellEnd"/>
      <w:r w:rsidR="00FF1D60" w:rsidRPr="00FF1D6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F1D60" w:rsidRPr="00FF1D60">
        <w:rPr>
          <w:rFonts w:ascii="Arial" w:hAnsi="Arial" w:cs="Arial"/>
          <w:sz w:val="22"/>
          <w:szCs w:val="22"/>
        </w:rPr>
        <w:t>Oleh</w:t>
      </w:r>
      <w:proofErr w:type="spellEnd"/>
      <w:r w:rsidR="00FF1D60" w:rsidRPr="00FF1D60">
        <w:rPr>
          <w:rFonts w:ascii="Arial" w:hAnsi="Arial" w:cs="Arial"/>
          <w:sz w:val="22"/>
          <w:szCs w:val="22"/>
        </w:rPr>
        <w:t xml:space="preserve"> :</w:t>
      </w:r>
      <w:proofErr w:type="gramEnd"/>
      <w:r w:rsidR="00FF1D60" w:rsidRPr="00FF1D6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Dwirosanti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S.Psi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M.Si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Tim Tata </w:t>
      </w:r>
      <w:proofErr w:type="spellStart"/>
      <w:r>
        <w:rPr>
          <w:rFonts w:ascii="Arial" w:hAnsi="Arial" w:cs="Arial"/>
          <w:sz w:val="22"/>
          <w:szCs w:val="22"/>
        </w:rPr>
        <w:t>Laksana</w:t>
      </w:r>
      <w:proofErr w:type="spellEnd"/>
      <w:r>
        <w:rPr>
          <w:rFonts w:ascii="Arial" w:hAnsi="Arial" w:cs="Arial"/>
          <w:sz w:val="22"/>
          <w:szCs w:val="22"/>
        </w:rPr>
        <w:t xml:space="preserve"> ZI WBK)</w:t>
      </w:r>
    </w:p>
    <w:p w:rsidR="00FF1D60" w:rsidRPr="00FF1D60" w:rsidRDefault="00FF1D60" w:rsidP="00FF1D60">
      <w:pPr>
        <w:ind w:right="-1"/>
        <w:rPr>
          <w:rFonts w:ascii="Arial" w:hAnsi="Arial" w:cs="Arial"/>
          <w:sz w:val="22"/>
          <w:szCs w:val="22"/>
        </w:rPr>
      </w:pPr>
    </w:p>
    <w:p w:rsidR="00FF1D60" w:rsidRDefault="007061A1" w:rsidP="00FF1D60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M</w:t>
      </w:r>
      <w:r w:rsidR="009B27B4">
        <w:rPr>
          <w:rFonts w:ascii="Arial" w:hAnsi="Arial" w:cs="Arial"/>
          <w:sz w:val="22"/>
          <w:szCs w:val="22"/>
        </w:rPr>
        <w:t xml:space="preserve">onitoring </w:t>
      </w:r>
      <w:proofErr w:type="spellStart"/>
      <w:r w:rsidR="009B27B4">
        <w:rPr>
          <w:rFonts w:ascii="Arial" w:hAnsi="Arial" w:cs="Arial"/>
          <w:sz w:val="22"/>
          <w:szCs w:val="22"/>
        </w:rPr>
        <w:t>dan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7B4">
        <w:rPr>
          <w:rFonts w:ascii="Arial" w:hAnsi="Arial" w:cs="Arial"/>
          <w:sz w:val="22"/>
          <w:szCs w:val="22"/>
        </w:rPr>
        <w:t>Evaluasi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SOP </w:t>
      </w:r>
      <w:proofErr w:type="spellStart"/>
      <w:r w:rsidR="009B27B4">
        <w:rPr>
          <w:rFonts w:ascii="Arial" w:hAnsi="Arial" w:cs="Arial"/>
          <w:sz w:val="22"/>
          <w:szCs w:val="22"/>
        </w:rPr>
        <w:t>ini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7B4">
        <w:rPr>
          <w:rFonts w:ascii="Arial" w:hAnsi="Arial" w:cs="Arial"/>
          <w:sz w:val="22"/>
          <w:szCs w:val="22"/>
        </w:rPr>
        <w:t>dilakukan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7B4">
        <w:rPr>
          <w:rFonts w:ascii="Arial" w:hAnsi="Arial" w:cs="Arial"/>
          <w:sz w:val="22"/>
          <w:szCs w:val="22"/>
        </w:rPr>
        <w:t>untuk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7B4">
        <w:rPr>
          <w:rFonts w:ascii="Arial" w:hAnsi="Arial" w:cs="Arial"/>
          <w:sz w:val="22"/>
          <w:szCs w:val="22"/>
        </w:rPr>
        <w:t>mengukur</w:t>
      </w:r>
      <w:proofErr w:type="spellEnd"/>
      <w:r w:rsidR="009B2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7B4">
        <w:rPr>
          <w:rFonts w:ascii="Arial" w:hAnsi="Arial" w:cs="Arial"/>
          <w:sz w:val="22"/>
          <w:szCs w:val="22"/>
        </w:rPr>
        <w:t>manfaat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penerapan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teknologi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penggunaan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layanan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IT </w:t>
      </w:r>
      <w:proofErr w:type="spellStart"/>
      <w:r w:rsidR="001E41E9">
        <w:rPr>
          <w:rFonts w:ascii="Arial" w:hAnsi="Arial" w:cs="Arial"/>
          <w:sz w:val="22"/>
          <w:szCs w:val="22"/>
        </w:rPr>
        <w:t>melalui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0513D">
        <w:rPr>
          <w:rFonts w:ascii="Arial" w:hAnsi="Arial" w:cs="Arial"/>
          <w:sz w:val="22"/>
          <w:szCs w:val="22"/>
        </w:rPr>
        <w:t>SOP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Bispar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responden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kuesioner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terbuka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disiapkan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Tim Tata </w:t>
      </w:r>
      <w:proofErr w:type="spellStart"/>
      <w:r>
        <w:rPr>
          <w:rFonts w:ascii="Arial" w:hAnsi="Arial" w:cs="Arial"/>
          <w:sz w:val="22"/>
          <w:szCs w:val="22"/>
        </w:rPr>
        <w:t>Laksana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responden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penjelasan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pengarahan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mengakses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responden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Responden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diinstrusikan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untuk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mengisi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monitoring </w:t>
      </w:r>
      <w:proofErr w:type="spellStart"/>
      <w:r w:rsidR="001E41E9">
        <w:rPr>
          <w:rFonts w:ascii="Arial" w:hAnsi="Arial" w:cs="Arial"/>
          <w:sz w:val="22"/>
          <w:szCs w:val="22"/>
        </w:rPr>
        <w:t>dan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evaluasi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sesuai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dengan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pengalaman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dan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kondisi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1E41E9">
        <w:rPr>
          <w:rFonts w:ascii="Arial" w:hAnsi="Arial" w:cs="Arial"/>
          <w:sz w:val="22"/>
          <w:szCs w:val="22"/>
        </w:rPr>
        <w:t>dialami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oleh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responden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dalam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menggunakan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1E9">
        <w:rPr>
          <w:rFonts w:ascii="Arial" w:hAnsi="Arial" w:cs="Arial"/>
          <w:sz w:val="22"/>
          <w:szCs w:val="22"/>
        </w:rPr>
        <w:t>layanan</w:t>
      </w:r>
      <w:proofErr w:type="spellEnd"/>
      <w:r w:rsidR="001E41E9">
        <w:rPr>
          <w:rFonts w:ascii="Arial" w:hAnsi="Arial" w:cs="Arial"/>
          <w:sz w:val="22"/>
          <w:szCs w:val="22"/>
        </w:rPr>
        <w:t xml:space="preserve"> </w:t>
      </w:r>
      <w:r w:rsidR="0060513D">
        <w:rPr>
          <w:rFonts w:ascii="Arial" w:hAnsi="Arial" w:cs="Arial"/>
          <w:sz w:val="22"/>
          <w:szCs w:val="22"/>
        </w:rPr>
        <w:t>SOP.</w:t>
      </w:r>
      <w:bookmarkStart w:id="0" w:name="_GoBack"/>
      <w:bookmarkEnd w:id="0"/>
    </w:p>
    <w:p w:rsidR="001E41E9" w:rsidRDefault="001E41E9" w:rsidP="00FF1D60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E41E9" w:rsidRPr="00E120E7" w:rsidRDefault="001E41E9" w:rsidP="00FF1D60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Pelatihan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</w:t>
      </w:r>
      <w:proofErr w:type="spellEnd"/>
      <w:r>
        <w:rPr>
          <w:rFonts w:ascii="Arial" w:hAnsi="Arial" w:cs="Arial"/>
          <w:sz w:val="22"/>
          <w:szCs w:val="22"/>
        </w:rPr>
        <w:t xml:space="preserve"> Ajar Kota Tangerang.</w:t>
      </w:r>
    </w:p>
    <w:p w:rsidR="00FF1D60" w:rsidRDefault="00FF1D60" w:rsidP="00FF1D60">
      <w:pPr>
        <w:pStyle w:val="ListParagraph"/>
        <w:spacing w:before="60" w:after="60"/>
        <w:ind w:left="1440"/>
        <w:rPr>
          <w:rFonts w:ascii="Arial" w:hAnsi="Arial" w:cs="Arial"/>
          <w:sz w:val="22"/>
          <w:szCs w:val="22"/>
        </w:rPr>
      </w:pPr>
    </w:p>
    <w:p w:rsidR="001E41E9" w:rsidRDefault="001E41E9" w:rsidP="00FF1D60">
      <w:pPr>
        <w:pStyle w:val="ListParagraph"/>
        <w:spacing w:before="60" w:after="60"/>
        <w:ind w:left="1440"/>
        <w:rPr>
          <w:rFonts w:ascii="Arial" w:hAnsi="Arial" w:cs="Arial"/>
          <w:sz w:val="22"/>
          <w:szCs w:val="22"/>
        </w:rPr>
      </w:pPr>
    </w:p>
    <w:p w:rsidR="001E41E9" w:rsidRPr="00E120E7" w:rsidRDefault="001E41E9" w:rsidP="00FF1D60">
      <w:pPr>
        <w:pStyle w:val="ListParagraph"/>
        <w:spacing w:before="60" w:after="60"/>
        <w:ind w:left="1440"/>
        <w:rPr>
          <w:rFonts w:ascii="Arial" w:hAnsi="Arial" w:cs="Arial"/>
          <w:sz w:val="22"/>
          <w:szCs w:val="22"/>
        </w:rPr>
      </w:pPr>
    </w:p>
    <w:p w:rsidR="00FF1D60" w:rsidRDefault="001E41E9" w:rsidP="00FF1D60">
      <w:pPr>
        <w:spacing w:before="60" w:after="60"/>
        <w:ind w:left="39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Depok, 11</w:t>
      </w:r>
      <w:r w:rsidR="00FF1D6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 w:rsidR="00FF1D6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FF1D60" w:rsidRPr="00E120E7" w:rsidRDefault="00FF1D60" w:rsidP="00FF1D60">
      <w:pPr>
        <w:spacing w:before="60" w:after="60"/>
        <w:ind w:left="396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120E7">
        <w:rPr>
          <w:rFonts w:ascii="Arial" w:hAnsi="Arial" w:cs="Arial"/>
          <w:sz w:val="22"/>
          <w:szCs w:val="22"/>
        </w:rPr>
        <w:t>Notulis</w:t>
      </w:r>
      <w:proofErr w:type="spellEnd"/>
    </w:p>
    <w:p w:rsidR="00FF1D60" w:rsidRPr="00E120E7" w:rsidRDefault="00FF1D60" w:rsidP="00FF1D60">
      <w:pPr>
        <w:spacing w:before="60" w:after="60"/>
        <w:ind w:left="5760"/>
        <w:jc w:val="both"/>
        <w:rPr>
          <w:rFonts w:ascii="Arial" w:hAnsi="Arial" w:cs="Arial"/>
          <w:sz w:val="22"/>
          <w:szCs w:val="22"/>
        </w:rPr>
      </w:pPr>
    </w:p>
    <w:p w:rsidR="00FF1D60" w:rsidRPr="00E120E7" w:rsidRDefault="00FF1D60" w:rsidP="00FF1D60">
      <w:pPr>
        <w:spacing w:before="60" w:after="60"/>
        <w:ind w:left="5760"/>
        <w:jc w:val="both"/>
        <w:rPr>
          <w:rFonts w:ascii="Arial" w:hAnsi="Arial" w:cs="Arial"/>
          <w:sz w:val="22"/>
          <w:szCs w:val="22"/>
        </w:rPr>
      </w:pPr>
    </w:p>
    <w:p w:rsidR="00FF1D60" w:rsidRPr="00E120E7" w:rsidRDefault="00FF1D60" w:rsidP="00FF1D60">
      <w:pPr>
        <w:spacing w:before="60" w:after="60"/>
        <w:ind w:left="5760"/>
        <w:jc w:val="both"/>
        <w:rPr>
          <w:rFonts w:ascii="Arial" w:hAnsi="Arial" w:cs="Arial"/>
          <w:sz w:val="22"/>
          <w:szCs w:val="22"/>
        </w:rPr>
      </w:pPr>
    </w:p>
    <w:p w:rsidR="00FF1D60" w:rsidRPr="00E120E7" w:rsidRDefault="001E41E9" w:rsidP="00FF1D60">
      <w:pPr>
        <w:spacing w:before="60" w:after="60"/>
        <w:ind w:lef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 </w:t>
      </w:r>
      <w:proofErr w:type="spellStart"/>
      <w:r>
        <w:rPr>
          <w:rFonts w:ascii="Arial" w:hAnsi="Arial" w:cs="Arial"/>
          <w:sz w:val="22"/>
          <w:szCs w:val="22"/>
        </w:rPr>
        <w:t>Pratiwi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S.Pd</w:t>
      </w:r>
      <w:proofErr w:type="spellEnd"/>
    </w:p>
    <w:p w:rsidR="004A7B9F" w:rsidRDefault="004A7B9F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033EA7" w:rsidRDefault="00033EA7"/>
    <w:p w:rsidR="00DB65B1" w:rsidRDefault="00DB65B1"/>
    <w:sectPr w:rsidR="00DB65B1" w:rsidSect="00FF1D60">
      <w:pgSz w:w="11900" w:h="16840"/>
      <w:pgMar w:top="1440" w:right="112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5233"/>
    <w:multiLevelType w:val="hybridMultilevel"/>
    <w:tmpl w:val="476C5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40CB2"/>
    <w:multiLevelType w:val="hybridMultilevel"/>
    <w:tmpl w:val="4EB4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640"/>
    <w:multiLevelType w:val="hybridMultilevel"/>
    <w:tmpl w:val="4D4A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3B3B"/>
    <w:multiLevelType w:val="hybridMultilevel"/>
    <w:tmpl w:val="3C90D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75331"/>
    <w:multiLevelType w:val="hybridMultilevel"/>
    <w:tmpl w:val="A2423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0"/>
    <w:rsid w:val="00033EA7"/>
    <w:rsid w:val="000E2E93"/>
    <w:rsid w:val="00153FEC"/>
    <w:rsid w:val="001B2B56"/>
    <w:rsid w:val="001B4B2A"/>
    <w:rsid w:val="001E41E9"/>
    <w:rsid w:val="00207614"/>
    <w:rsid w:val="00424A43"/>
    <w:rsid w:val="00497E30"/>
    <w:rsid w:val="004A7B9F"/>
    <w:rsid w:val="0060513D"/>
    <w:rsid w:val="00622E74"/>
    <w:rsid w:val="006E12D9"/>
    <w:rsid w:val="007061A1"/>
    <w:rsid w:val="007C618D"/>
    <w:rsid w:val="009B27B4"/>
    <w:rsid w:val="00A172C0"/>
    <w:rsid w:val="00C53FAE"/>
    <w:rsid w:val="00C85D0B"/>
    <w:rsid w:val="00CA7103"/>
    <w:rsid w:val="00DB65B1"/>
    <w:rsid w:val="00E124E8"/>
    <w:rsid w:val="00E502E5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34CB2-B94F-42FD-B792-D1747D0C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60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B1"/>
    <w:rPr>
      <w:rFonts w:ascii="Segoe UI" w:eastAsiaTheme="minorEastAsia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Rudi Prayitno</cp:lastModifiedBy>
  <cp:revision>8</cp:revision>
  <cp:lastPrinted>2019-10-17T03:57:00Z</cp:lastPrinted>
  <dcterms:created xsi:type="dcterms:W3CDTF">2019-10-17T00:54:00Z</dcterms:created>
  <dcterms:modified xsi:type="dcterms:W3CDTF">2020-07-02T10:35:00Z</dcterms:modified>
</cp:coreProperties>
</file>